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61"/>
        <w:tblW w:w="0" w:type="auto"/>
        <w:tblLook w:val="04A0"/>
      </w:tblPr>
      <w:tblGrid>
        <w:gridCol w:w="2706"/>
        <w:gridCol w:w="6582"/>
      </w:tblGrid>
      <w:tr w:rsidR="0038200D" w:rsidTr="000C1F98">
        <w:tc>
          <w:tcPr>
            <w:tcW w:w="2520" w:type="dxa"/>
            <w:shd w:val="clear" w:color="auto" w:fill="auto"/>
          </w:tcPr>
          <w:p w:rsidR="0038200D" w:rsidRPr="000C1F98" w:rsidRDefault="000D5A65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866775"/>
                  <wp:effectExtent l="19050" t="0" r="9525" b="0"/>
                  <wp:docPr id="1" name="Obraz 1" descr="logo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743" w:rsidRPr="000C1F98" w:rsidRDefault="000B4743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  <w:p w:rsidR="00E6418B" w:rsidRPr="000C1F98" w:rsidRDefault="00E6418B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  <w:p w:rsidR="00E6418B" w:rsidRPr="000C1F98" w:rsidRDefault="00E6418B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shd w:val="clear" w:color="auto" w:fill="auto"/>
          </w:tcPr>
          <w:p w:rsidR="0038200D" w:rsidRPr="000C1F98" w:rsidRDefault="0038200D" w:rsidP="000C1F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757DF" w:rsidRPr="000C1F98" w:rsidRDefault="0038200D" w:rsidP="000C1F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C1F9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  <w:t xml:space="preserve">ZGŁOSZENIE </w:t>
            </w:r>
          </w:p>
          <w:p w:rsidR="0038200D" w:rsidRPr="000C1F98" w:rsidRDefault="0038200D" w:rsidP="000C1F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C1F9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  <w:t>SERWISOWE</w:t>
            </w:r>
          </w:p>
          <w:p w:rsidR="0038200D" w:rsidRPr="000C1F98" w:rsidRDefault="0038200D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</w:p>
          <w:p w:rsidR="000B4743" w:rsidRPr="000C1F98" w:rsidRDefault="000B4743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W w:w="0" w:type="auto"/>
        <w:tblLook w:val="04A0"/>
      </w:tblPr>
      <w:tblGrid>
        <w:gridCol w:w="3510"/>
        <w:gridCol w:w="5702"/>
      </w:tblGrid>
      <w:tr w:rsidR="00B41D04" w:rsidRPr="007F4C7A" w:rsidTr="004757DF">
        <w:trPr>
          <w:trHeight w:val="3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Miejscowość, d</w:t>
            </w: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ata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345B51" w:rsidRDefault="00B41D04" w:rsidP="000B13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1C5480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E6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Nazwa </w:t>
            </w:r>
            <w:r w:rsidR="00E6418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jednostki zgłaszającej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E45E95" w:rsidRDefault="00B41D04" w:rsidP="000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E6418B" w:rsidP="00E6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Dokładny a</w:t>
            </w:r>
            <w:r w:rsidR="00B41D04"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dres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jednostki zgłaszającej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Zgłaszającego: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E45E95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Telefon kontaktowy: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D04" w:rsidRPr="00B41D04" w:rsidRDefault="00B41D04" w:rsidP="00B41D04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B41D04" w:rsidTr="000C1F98">
        <w:trPr>
          <w:trHeight w:val="486"/>
        </w:trPr>
        <w:tc>
          <w:tcPr>
            <w:tcW w:w="3510" w:type="dxa"/>
            <w:shd w:val="pct10" w:color="auto" w:fill="auto"/>
          </w:tcPr>
          <w:p w:rsidR="00B41D04" w:rsidRPr="000C1F98" w:rsidRDefault="00B41D04">
            <w:pPr>
              <w:rPr>
                <w:rFonts w:ascii="Arial" w:hAnsi="Arial" w:cs="Arial"/>
                <w:b/>
              </w:rPr>
            </w:pPr>
            <w:r w:rsidRPr="000C1F98">
              <w:rPr>
                <w:rFonts w:ascii="Arial" w:hAnsi="Arial" w:cs="Arial"/>
                <w:b/>
              </w:rPr>
              <w:t xml:space="preserve">Rodzaj naprawy:         </w:t>
            </w:r>
            <w:r w:rsidRPr="000C1F98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5702" w:type="dxa"/>
          </w:tcPr>
          <w:p w:rsidR="00B41D04" w:rsidRDefault="00B41D04" w:rsidP="000C1F98">
            <w:pPr>
              <w:jc w:val="center"/>
            </w:pPr>
            <w:r>
              <w:t>GWARANCYJNA / POGWARANCYJNA:</w:t>
            </w:r>
          </w:p>
        </w:tc>
      </w:tr>
      <w:tr w:rsidR="00B41D04" w:rsidTr="000C1F98">
        <w:tc>
          <w:tcPr>
            <w:tcW w:w="3510" w:type="dxa"/>
            <w:shd w:val="pct10" w:color="auto" w:fill="auto"/>
          </w:tcPr>
          <w:p w:rsidR="00B41D04" w:rsidRPr="000C1F98" w:rsidRDefault="0038200D" w:rsidP="00B4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F98">
              <w:rPr>
                <w:rFonts w:ascii="Arial" w:hAnsi="Arial" w:cs="Arial"/>
                <w:b/>
                <w:sz w:val="20"/>
                <w:szCs w:val="20"/>
              </w:rPr>
              <w:t>Numer umowy, karty gwarancyjnej, dokumentu sprzedaży.</w:t>
            </w:r>
          </w:p>
        </w:tc>
        <w:tc>
          <w:tcPr>
            <w:tcW w:w="5702" w:type="dxa"/>
          </w:tcPr>
          <w:p w:rsidR="00B41D04" w:rsidRDefault="00B41D04" w:rsidP="000C1F98">
            <w:pPr>
              <w:jc w:val="center"/>
            </w:pPr>
          </w:p>
        </w:tc>
      </w:tr>
    </w:tbl>
    <w:p w:rsidR="00B41D04" w:rsidRPr="00A32097" w:rsidRDefault="00B41D04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B41D04" w:rsidRPr="00A27292" w:rsidTr="004757DF">
        <w:trPr>
          <w:trHeight w:val="4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8F7262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i typ sprzętu: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A27292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1D04" w:rsidRPr="00047BC6" w:rsidTr="001C5480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8F7262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Numer seryjny</w:t>
            </w:r>
            <w:r w:rsidR="008F7262"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sprzętu</w:t>
            </w: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047BC6" w:rsidRDefault="00B41D04" w:rsidP="000B13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41D04" w:rsidRPr="002E6E47" w:rsidTr="00224B89">
        <w:trPr>
          <w:trHeight w:val="19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4757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Objawy uszkodzenia</w:t>
            </w:r>
            <w:r w:rsidR="003C2030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3C2030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6418B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szczegółowy </w:t>
            </w:r>
            <w:r w:rsidR="003C2030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opis)</w:t>
            </w:r>
            <w:r w:rsidR="004757DF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2E6E47" w:rsidRDefault="00B41D04" w:rsidP="000B1363">
            <w:pPr>
              <w:autoSpaceDE w:val="0"/>
              <w:autoSpaceDN w:val="0"/>
              <w:adjustRightInd w:val="0"/>
              <w:spacing w:after="0" w:line="360" w:lineRule="auto"/>
              <w:rPr>
                <w:rStyle w:val="fps"/>
                <w:rFonts w:ascii="Helv" w:eastAsia="Times New Roman" w:hAnsi="Helv" w:cs="Helv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4C7558" w:rsidTr="004757DF">
        <w:trPr>
          <w:trHeight w:val="8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6418B" w:rsidRDefault="00B41D04" w:rsidP="00E641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L</w:t>
            </w: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okalizacja sprzętu</w:t>
            </w:r>
          </w:p>
          <w:p w:rsidR="00B41D04" w:rsidRPr="008F7262" w:rsidRDefault="00B41D04" w:rsidP="00E641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6418B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jeśli inna niż jednostki zgłaszającej)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4C7558" w:rsidTr="001C5480">
        <w:trPr>
          <w:trHeight w:val="5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Imię i nazwisko Użytkownika,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 kontaktowy: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D04" w:rsidRPr="00D31375" w:rsidRDefault="00B41D04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B41D04" w:rsidRPr="004C7558" w:rsidTr="001C5480">
        <w:trPr>
          <w:trHeight w:val="7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47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</w:t>
            </w:r>
            <w:r w:rsidR="004757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418B" w:rsidRDefault="00E6418B" w:rsidP="00E6418B">
      <w:pPr>
        <w:spacing w:after="0" w:line="240" w:lineRule="auto"/>
        <w:rPr>
          <w:sz w:val="20"/>
          <w:szCs w:val="20"/>
        </w:rPr>
      </w:pPr>
    </w:p>
    <w:p w:rsidR="001C5480" w:rsidRPr="00224B89" w:rsidRDefault="001C5480" w:rsidP="00E6418B">
      <w:pPr>
        <w:spacing w:after="0" w:line="240" w:lineRule="auto"/>
        <w:rPr>
          <w:sz w:val="20"/>
          <w:szCs w:val="20"/>
        </w:rPr>
      </w:pPr>
    </w:p>
    <w:p w:rsidR="001C5480" w:rsidRPr="00224B89" w:rsidRDefault="00E6418B" w:rsidP="00E6418B">
      <w:pPr>
        <w:spacing w:after="0" w:line="240" w:lineRule="auto"/>
        <w:jc w:val="center"/>
        <w:rPr>
          <w:sz w:val="20"/>
          <w:szCs w:val="20"/>
          <w:u w:val="single"/>
        </w:rPr>
      </w:pPr>
      <w:r w:rsidRPr="00224B89">
        <w:rPr>
          <w:sz w:val="20"/>
          <w:szCs w:val="20"/>
          <w:u w:val="single"/>
        </w:rPr>
        <w:t xml:space="preserve">W celu zgłoszenia urządzenia do naprawy należy dokładnie i czytelnie wypełnić niniejszy formularz, </w:t>
      </w:r>
    </w:p>
    <w:p w:rsidR="00E6418B" w:rsidRPr="00224B89" w:rsidRDefault="00E6418B" w:rsidP="00E6418B">
      <w:pPr>
        <w:spacing w:after="0" w:line="240" w:lineRule="auto"/>
        <w:jc w:val="center"/>
        <w:rPr>
          <w:sz w:val="20"/>
          <w:szCs w:val="20"/>
          <w:u w:val="single"/>
        </w:rPr>
      </w:pPr>
      <w:r w:rsidRPr="00224B89">
        <w:rPr>
          <w:sz w:val="20"/>
          <w:szCs w:val="20"/>
          <w:u w:val="single"/>
        </w:rPr>
        <w:t xml:space="preserve">a następnie przesłać go do ZSK mailem na adres </w:t>
      </w:r>
      <w:hyperlink r:id="rId9" w:history="1">
        <w:r w:rsidRPr="00224B89">
          <w:rPr>
            <w:rStyle w:val="Hipercze"/>
            <w:b/>
            <w:sz w:val="20"/>
            <w:szCs w:val="20"/>
          </w:rPr>
          <w:t>serwis@zsk.pl</w:t>
        </w:r>
      </w:hyperlink>
      <w:r w:rsidRPr="00224B89">
        <w:rPr>
          <w:sz w:val="20"/>
          <w:szCs w:val="20"/>
          <w:u w:val="single"/>
        </w:rPr>
        <w:t xml:space="preserve"> lub </w:t>
      </w:r>
      <w:proofErr w:type="spellStart"/>
      <w:r w:rsidRPr="00224B89">
        <w:rPr>
          <w:sz w:val="20"/>
          <w:szCs w:val="20"/>
          <w:u w:val="single"/>
        </w:rPr>
        <w:t>faxem</w:t>
      </w:r>
      <w:proofErr w:type="spellEnd"/>
      <w:r w:rsidRPr="00224B89">
        <w:rPr>
          <w:sz w:val="20"/>
          <w:szCs w:val="20"/>
          <w:u w:val="single"/>
        </w:rPr>
        <w:t xml:space="preserve"> na nr </w:t>
      </w:r>
      <w:r w:rsidRPr="00224B89">
        <w:rPr>
          <w:b/>
          <w:sz w:val="20"/>
          <w:szCs w:val="20"/>
          <w:u w:val="single"/>
        </w:rPr>
        <w:t>12/ 269-27-20</w:t>
      </w:r>
      <w:r w:rsidRPr="00224B89">
        <w:rPr>
          <w:sz w:val="20"/>
          <w:szCs w:val="20"/>
          <w:u w:val="single"/>
        </w:rPr>
        <w:t>.</w:t>
      </w:r>
    </w:p>
    <w:p w:rsidR="007B1980" w:rsidRDefault="00692547" w:rsidP="00386803">
      <w:r>
        <w:tab/>
      </w:r>
      <w:r>
        <w:tab/>
      </w:r>
      <w:r w:rsidR="00D31375">
        <w:tab/>
      </w:r>
      <w:r w:rsidR="00D31375">
        <w:tab/>
      </w:r>
    </w:p>
    <w:p w:rsidR="007B1980" w:rsidRPr="001C1E88" w:rsidRDefault="007B1980" w:rsidP="007B1980">
      <w:pPr>
        <w:pStyle w:val="Nagwek2"/>
        <w:spacing w:before="120"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1C1E88">
        <w:rPr>
          <w:rFonts w:ascii="Calibri" w:hAnsi="Calibri" w:cs="Calibri"/>
          <w:bCs w:val="0"/>
          <w:sz w:val="22"/>
          <w:szCs w:val="22"/>
        </w:rPr>
        <w:lastRenderedPageBreak/>
        <w:t>Gwarancja jakości</w:t>
      </w:r>
    </w:p>
    <w:p w:rsidR="007B1980" w:rsidRPr="001C1E88" w:rsidRDefault="007B1980" w:rsidP="007B1980">
      <w:pPr>
        <w:rPr>
          <w:rFonts w:cs="Calibri"/>
          <w:lang w:eastAsia="pl-PL"/>
        </w:rPr>
      </w:pPr>
    </w:p>
    <w:p w:rsidR="007B1980" w:rsidRDefault="007B1980" w:rsidP="007B1980">
      <w:pPr>
        <w:rPr>
          <w:rFonts w:cs="Calibri"/>
        </w:rPr>
      </w:pPr>
      <w:r>
        <w:rPr>
          <w:rFonts w:cs="Calibri"/>
        </w:rPr>
        <w:t xml:space="preserve">Dotyczy: </w:t>
      </w:r>
      <w:r>
        <w:rPr>
          <w:rFonts w:cs="Calibri"/>
        </w:rPr>
        <w:tab/>
      </w:r>
      <w:r w:rsidRPr="001C1E88">
        <w:rPr>
          <w:rFonts w:cs="Calibri"/>
        </w:rPr>
        <w:t xml:space="preserve">UMOWA NR 2010/CPI/109/ZSK z dnia 20-10-2010 </w:t>
      </w:r>
    </w:p>
    <w:p w:rsidR="007B1980" w:rsidRDefault="007B1980" w:rsidP="007B1980">
      <w:pPr>
        <w:jc w:val="both"/>
        <w:rPr>
          <w:rFonts w:cs="Calibri"/>
          <w:bCs/>
          <w:color w:val="000000"/>
          <w:lang w:eastAsia="pl-PL"/>
        </w:rPr>
      </w:pPr>
      <w:r w:rsidRPr="009314BF">
        <w:rPr>
          <w:rFonts w:cs="Calibri"/>
          <w:bCs/>
          <w:color w:val="000000"/>
          <w:lang w:eastAsia="pl-PL"/>
        </w:rPr>
        <w:t>Dostawa urządzeń brzegowych dla potrzeb wdrożenia aplikacji informatycznych realizowanych w ramach projektów prowadzonych przez CPI, w tym aplikacji Zintegrowanego Modułu Obsługi Końcowego Użytkownika, wspierającej zadania z obszaru wydawania dowodów osobistych, ewidencji ludności i aktów stanu cywilnego</w:t>
      </w:r>
      <w:r>
        <w:rPr>
          <w:rFonts w:cs="Calibri"/>
          <w:bCs/>
          <w:color w:val="000000"/>
          <w:lang w:eastAsia="pl-PL"/>
        </w:rPr>
        <w:t>.</w:t>
      </w:r>
    </w:p>
    <w:p w:rsidR="007B1980" w:rsidRPr="00456FDD" w:rsidRDefault="007B1980" w:rsidP="007B1980">
      <w:pPr>
        <w:jc w:val="both"/>
        <w:rPr>
          <w:rFonts w:cs="Calibri"/>
          <w:b/>
          <w:bCs/>
          <w:color w:val="000000"/>
          <w:u w:val="single"/>
          <w:lang w:eastAsia="pl-PL"/>
        </w:rPr>
      </w:pPr>
      <w:r w:rsidRPr="00456FDD">
        <w:rPr>
          <w:rFonts w:cs="Calibri"/>
          <w:b/>
          <w:bCs/>
          <w:color w:val="000000"/>
          <w:u w:val="single"/>
          <w:lang w:eastAsia="pl-PL"/>
        </w:rPr>
        <w:t>Zgłoszenie serwisowe:</w:t>
      </w:r>
    </w:p>
    <w:p w:rsidR="007B1980" w:rsidRPr="002B55C0" w:rsidRDefault="007B1980" w:rsidP="007B1980">
      <w:pPr>
        <w:numPr>
          <w:ilvl w:val="0"/>
          <w:numId w:val="2"/>
        </w:numPr>
        <w:tabs>
          <w:tab w:val="clear" w:pos="750"/>
        </w:tabs>
        <w:spacing w:after="0" w:line="360" w:lineRule="auto"/>
        <w:ind w:left="425"/>
        <w:jc w:val="both"/>
        <w:rPr>
          <w:rFonts w:cs="Calibri"/>
        </w:rPr>
      </w:pPr>
      <w:r w:rsidRPr="002B55C0">
        <w:rPr>
          <w:rFonts w:cs="Calibri"/>
        </w:rPr>
        <w:t>Kontakt telefoniczny z przedstawicielem pomocy technicznej</w:t>
      </w:r>
      <w:r>
        <w:rPr>
          <w:rFonts w:cs="Calibri"/>
        </w:rPr>
        <w:t>:</w:t>
      </w:r>
    </w:p>
    <w:p w:rsidR="007B1980" w:rsidRPr="002B55C0" w:rsidRDefault="007B1980" w:rsidP="007B1980">
      <w:pPr>
        <w:spacing w:after="0" w:line="360" w:lineRule="auto"/>
        <w:jc w:val="both"/>
        <w:rPr>
          <w:rFonts w:cs="Calibri"/>
        </w:rPr>
      </w:pPr>
      <w:r w:rsidRPr="002B55C0">
        <w:rPr>
          <w:rFonts w:cs="Calibri"/>
        </w:rPr>
        <w:t>•</w:t>
      </w:r>
      <w:r w:rsidRPr="002B55C0">
        <w:rPr>
          <w:rFonts w:cs="Calibri"/>
        </w:rPr>
        <w:tab/>
        <w:t xml:space="preserve">W przypadku zgłoszeń serwisowych należy zadzwonić </w:t>
      </w:r>
      <w:r>
        <w:rPr>
          <w:rFonts w:cs="Calibri"/>
        </w:rPr>
        <w:t xml:space="preserve">pod </w:t>
      </w:r>
      <w:r w:rsidRPr="002B55C0">
        <w:rPr>
          <w:rFonts w:cs="Calibri"/>
        </w:rPr>
        <w:t xml:space="preserve">numer wyznaczony dla klientów korzystających z pakietu usług </w:t>
      </w:r>
      <w:r>
        <w:rPr>
          <w:rFonts w:cs="Calibri"/>
        </w:rPr>
        <w:t>+48 012 254-67-30</w:t>
      </w:r>
      <w:r w:rsidRPr="002B55C0">
        <w:rPr>
          <w:rFonts w:cs="Calibri"/>
        </w:rPr>
        <w:t>. Dzwonić należy z miejsca zapewniającego dostęp do Produktu objętego wsparciem, którego dotyczy zgłoszenie, ponieważ w trakcie rozmowy konieczne może być przekazanie pracownikowi pomocy technicznej dodatkowych informacji.</w:t>
      </w:r>
    </w:p>
    <w:p w:rsidR="007B1980" w:rsidRDefault="007B1980" w:rsidP="007B1980">
      <w:pPr>
        <w:spacing w:after="0" w:line="360" w:lineRule="auto"/>
        <w:jc w:val="both"/>
        <w:rPr>
          <w:rFonts w:cs="Calibri"/>
        </w:rPr>
      </w:pPr>
      <w:r w:rsidRPr="002B55C0">
        <w:rPr>
          <w:rFonts w:cs="Calibri"/>
        </w:rPr>
        <w:t>•</w:t>
      </w:r>
      <w:r w:rsidRPr="002B55C0">
        <w:rPr>
          <w:rFonts w:cs="Calibri"/>
        </w:rPr>
        <w:tab/>
        <w:t>Wymagane jest podanie pracownikowi pomocy technicznej Numeru ser</w:t>
      </w:r>
      <w:r>
        <w:rPr>
          <w:rFonts w:cs="Calibri"/>
        </w:rPr>
        <w:t>yjnego</w:t>
      </w:r>
      <w:r w:rsidRPr="002B55C0">
        <w:rPr>
          <w:rFonts w:cs="Calibri"/>
        </w:rPr>
        <w:t xml:space="preserve"> i innych potrzebnych mu informacji. Pracownik pomocy technicznej sprawdzi dostępny poziom wsparcia technicznego oraz termin wygaśnięcia subskrypcji Usług.</w:t>
      </w:r>
    </w:p>
    <w:p w:rsidR="007B1980" w:rsidRPr="002B55C0" w:rsidRDefault="007B1980" w:rsidP="007B1980">
      <w:pPr>
        <w:spacing w:after="0" w:line="360" w:lineRule="auto"/>
        <w:jc w:val="both"/>
        <w:rPr>
          <w:rFonts w:cs="Calibri"/>
        </w:rPr>
      </w:pPr>
      <w:r w:rsidRPr="002B55C0">
        <w:rPr>
          <w:rFonts w:cs="Calibri"/>
        </w:rPr>
        <w:t>•</w:t>
      </w:r>
      <w:r w:rsidRPr="002B55C0">
        <w:rPr>
          <w:rFonts w:cs="Calibri"/>
        </w:rPr>
        <w:tab/>
        <w:t>Konieczne może być podanie informacji o treści i czasie wyświetlenia komunikatów o błędach, a także poinformowanie pracownika pomocy technicznej o działaniach, które poprzedziły wyświetlenie danego komunikatu o błędzie oraz o podjętych do tej pory krokach.</w:t>
      </w:r>
    </w:p>
    <w:p w:rsidR="007B1980" w:rsidRPr="002B55C0" w:rsidRDefault="007B1980" w:rsidP="007B1980">
      <w:pPr>
        <w:spacing w:after="0" w:line="360" w:lineRule="auto"/>
        <w:jc w:val="both"/>
        <w:rPr>
          <w:rFonts w:cs="Calibri"/>
        </w:rPr>
      </w:pPr>
      <w:r w:rsidRPr="002B55C0">
        <w:rPr>
          <w:rFonts w:cs="Calibri"/>
        </w:rPr>
        <w:t>•</w:t>
      </w:r>
      <w:r w:rsidRPr="002B55C0">
        <w:rPr>
          <w:rFonts w:cs="Calibri"/>
        </w:rPr>
        <w:tab/>
        <w:t xml:space="preserve">W celu umożliwienia skutecznego zdiagnozowania problemu rozmowę telefoniczną z pracownikiem pomocy technicznej podzielono na szereg etapów. </w:t>
      </w:r>
    </w:p>
    <w:p w:rsidR="007B1980" w:rsidRPr="002B55C0" w:rsidRDefault="007B1980" w:rsidP="007B1980">
      <w:pPr>
        <w:spacing w:after="0" w:line="360" w:lineRule="auto"/>
        <w:jc w:val="both"/>
        <w:rPr>
          <w:rFonts w:cs="Calibri"/>
        </w:rPr>
      </w:pPr>
      <w:r w:rsidRPr="002B55C0">
        <w:rPr>
          <w:rFonts w:cs="Calibri"/>
        </w:rPr>
        <w:t>•</w:t>
      </w:r>
      <w:r w:rsidRPr="002B55C0">
        <w:rPr>
          <w:rFonts w:cs="Calibri"/>
        </w:rPr>
        <w:tab/>
        <w:t>W przypadku gdy konieczne będzie wykonanie Usługi na miejscu, konsultant przekaże klientowi dodatkowe instrukcje</w:t>
      </w:r>
      <w:r>
        <w:rPr>
          <w:rFonts w:cs="Calibri"/>
        </w:rPr>
        <w:t xml:space="preserve"> zgłoszenia urządzenia do naprawy.</w:t>
      </w:r>
    </w:p>
    <w:p w:rsidR="007B1980" w:rsidRDefault="007B1980" w:rsidP="007B1980">
      <w:pPr>
        <w:numPr>
          <w:ilvl w:val="0"/>
          <w:numId w:val="2"/>
        </w:numPr>
        <w:tabs>
          <w:tab w:val="clear" w:pos="750"/>
        </w:tabs>
        <w:spacing w:after="0" w:line="360" w:lineRule="auto"/>
        <w:ind w:left="425"/>
        <w:jc w:val="both"/>
        <w:rPr>
          <w:rFonts w:cs="Calibri"/>
        </w:rPr>
      </w:pPr>
      <w:r w:rsidRPr="001C1E88">
        <w:rPr>
          <w:rFonts w:cs="Calibri"/>
        </w:rPr>
        <w:t>W celu zgłoszenia urządzenia do naprawy należy dokładnie i czytelnie wypełnić formularz</w:t>
      </w:r>
      <w:r>
        <w:rPr>
          <w:rFonts w:cs="Calibri"/>
        </w:rPr>
        <w:t xml:space="preserve"> zgłoszenia awarii</w:t>
      </w:r>
      <w:r w:rsidRPr="001C1E88">
        <w:rPr>
          <w:rFonts w:cs="Calibri"/>
        </w:rPr>
        <w:t>, a następnie przesłać go do ZSK</w:t>
      </w:r>
      <w:r>
        <w:rPr>
          <w:rFonts w:cs="Calibri"/>
        </w:rPr>
        <w:t>:</w:t>
      </w:r>
    </w:p>
    <w:p w:rsidR="007B1980" w:rsidRPr="007B1980" w:rsidRDefault="007B1980" w:rsidP="007B1980">
      <w:pPr>
        <w:spacing w:after="0" w:line="360" w:lineRule="auto"/>
        <w:ind w:left="425"/>
        <w:jc w:val="both"/>
        <w:rPr>
          <w:rFonts w:cs="Calibri"/>
          <w:lang w:val="en-US"/>
        </w:rPr>
      </w:pPr>
      <w:r w:rsidRPr="007B1980">
        <w:rPr>
          <w:rFonts w:cs="Calibri"/>
          <w:lang w:val="en-US"/>
        </w:rPr>
        <w:t xml:space="preserve">- </w:t>
      </w:r>
      <w:proofErr w:type="spellStart"/>
      <w:r w:rsidRPr="007B1980">
        <w:rPr>
          <w:rFonts w:cs="Calibri"/>
          <w:lang w:val="en-US"/>
        </w:rPr>
        <w:t>mailem</w:t>
      </w:r>
      <w:proofErr w:type="spellEnd"/>
      <w:r w:rsidRPr="007B1980">
        <w:rPr>
          <w:rFonts w:cs="Calibri"/>
          <w:lang w:val="en-US"/>
        </w:rPr>
        <w:t xml:space="preserve">:  </w:t>
      </w:r>
      <w:r w:rsidRPr="007B1980">
        <w:rPr>
          <w:rFonts w:cs="Calibri"/>
          <w:lang w:val="en-US"/>
        </w:rPr>
        <w:tab/>
      </w:r>
      <w:r w:rsidRPr="007B1980">
        <w:rPr>
          <w:rFonts w:cs="Calibri"/>
          <w:lang w:val="en-US"/>
        </w:rPr>
        <w:tab/>
      </w:r>
      <w:hyperlink r:id="rId10" w:history="1">
        <w:r w:rsidRPr="007B1980">
          <w:rPr>
            <w:rStyle w:val="Hipercze"/>
            <w:rFonts w:cs="Calibri"/>
            <w:lang w:val="en-US"/>
          </w:rPr>
          <w:t>serwis@zsk.pl</w:t>
        </w:r>
      </w:hyperlink>
      <w:r w:rsidRPr="007B1980">
        <w:rPr>
          <w:rFonts w:cs="Calibri"/>
          <w:lang w:val="en-US"/>
        </w:rPr>
        <w:t xml:space="preserve"> </w:t>
      </w:r>
    </w:p>
    <w:p w:rsidR="007B1980" w:rsidRPr="007B1980" w:rsidRDefault="007B1980" w:rsidP="007B1980">
      <w:pPr>
        <w:spacing w:after="0" w:line="360" w:lineRule="auto"/>
        <w:ind w:left="425"/>
        <w:jc w:val="both"/>
        <w:rPr>
          <w:rFonts w:cs="Calibri"/>
          <w:lang w:val="en-US"/>
        </w:rPr>
      </w:pPr>
      <w:r w:rsidRPr="007B1980">
        <w:rPr>
          <w:rFonts w:cs="Calibri"/>
          <w:lang w:val="en-US"/>
        </w:rPr>
        <w:t xml:space="preserve">- fax: </w:t>
      </w:r>
      <w:r w:rsidRPr="007B1980">
        <w:rPr>
          <w:rFonts w:cs="Calibri"/>
          <w:lang w:val="en-US"/>
        </w:rPr>
        <w:tab/>
      </w:r>
      <w:r w:rsidRPr="007B1980">
        <w:rPr>
          <w:rFonts w:cs="Calibri"/>
          <w:lang w:val="en-US"/>
        </w:rPr>
        <w:tab/>
        <w:t>+48 012  269-27-20.</w:t>
      </w:r>
    </w:p>
    <w:p w:rsidR="00D31375" w:rsidRPr="007B1980" w:rsidRDefault="00D31375" w:rsidP="00386803">
      <w:pPr>
        <w:rPr>
          <w:lang w:val="en-US"/>
        </w:rPr>
      </w:pPr>
      <w:r w:rsidRPr="007B1980">
        <w:rPr>
          <w:lang w:val="en-US"/>
        </w:rPr>
        <w:tab/>
      </w:r>
      <w:r w:rsidRPr="007B1980">
        <w:rPr>
          <w:lang w:val="en-US"/>
        </w:rPr>
        <w:tab/>
      </w:r>
      <w:r w:rsidRPr="007B1980">
        <w:rPr>
          <w:lang w:val="en-US"/>
        </w:rPr>
        <w:tab/>
      </w:r>
      <w:r w:rsidRPr="007B1980">
        <w:rPr>
          <w:lang w:val="en-US"/>
        </w:rPr>
        <w:tab/>
      </w:r>
    </w:p>
    <w:sectPr w:rsidR="00D31375" w:rsidRPr="007B1980" w:rsidSect="002A2A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AD" w:rsidRDefault="007378AD" w:rsidP="00386803">
      <w:pPr>
        <w:spacing w:after="0" w:line="240" w:lineRule="auto"/>
      </w:pPr>
      <w:r>
        <w:separator/>
      </w:r>
    </w:p>
  </w:endnote>
  <w:endnote w:type="continuationSeparator" w:id="0">
    <w:p w:rsidR="007378AD" w:rsidRDefault="007378AD" w:rsidP="003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AD" w:rsidRDefault="007378AD" w:rsidP="00386803">
      <w:pPr>
        <w:spacing w:after="0" w:line="240" w:lineRule="auto"/>
      </w:pPr>
      <w:r>
        <w:separator/>
      </w:r>
    </w:p>
  </w:footnote>
  <w:footnote w:type="continuationSeparator" w:id="0">
    <w:p w:rsidR="007378AD" w:rsidRDefault="007378AD" w:rsidP="0038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03" w:rsidRDefault="00386803">
    <w:pPr>
      <w:pStyle w:val="Nagwek"/>
      <w:rPr>
        <w:i/>
      </w:rPr>
    </w:pPr>
    <w:r>
      <w:tab/>
    </w:r>
    <w:r>
      <w:tab/>
    </w:r>
    <w:r w:rsidRPr="004757DF">
      <w:rPr>
        <w:i/>
      </w:rPr>
      <w:t xml:space="preserve">FORMULARZ ZGŁOSZENIA AWARII </w:t>
    </w:r>
  </w:p>
  <w:p w:rsidR="00E6418B" w:rsidRPr="004757DF" w:rsidRDefault="00E6418B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C62"/>
    <w:multiLevelType w:val="hybridMultilevel"/>
    <w:tmpl w:val="67F8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93AB6"/>
    <w:multiLevelType w:val="hybridMultilevel"/>
    <w:tmpl w:val="AAECADFE"/>
    <w:lvl w:ilvl="0" w:tplc="5854FA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04"/>
    <w:rsid w:val="00064F69"/>
    <w:rsid w:val="00093EA7"/>
    <w:rsid w:val="000B1363"/>
    <w:rsid w:val="000B4743"/>
    <w:rsid w:val="000C1F98"/>
    <w:rsid w:val="000D5A65"/>
    <w:rsid w:val="000F736F"/>
    <w:rsid w:val="001C5480"/>
    <w:rsid w:val="00224B89"/>
    <w:rsid w:val="002547ED"/>
    <w:rsid w:val="002A2A7F"/>
    <w:rsid w:val="00305EA1"/>
    <w:rsid w:val="00321F4F"/>
    <w:rsid w:val="0038200D"/>
    <w:rsid w:val="00386803"/>
    <w:rsid w:val="003C2030"/>
    <w:rsid w:val="003C7C1C"/>
    <w:rsid w:val="004757DF"/>
    <w:rsid w:val="004B2B25"/>
    <w:rsid w:val="00636103"/>
    <w:rsid w:val="00692547"/>
    <w:rsid w:val="006D4BE6"/>
    <w:rsid w:val="00722B25"/>
    <w:rsid w:val="007378AD"/>
    <w:rsid w:val="007503D8"/>
    <w:rsid w:val="00797A3C"/>
    <w:rsid w:val="007B1980"/>
    <w:rsid w:val="008363A6"/>
    <w:rsid w:val="0086247C"/>
    <w:rsid w:val="008B0077"/>
    <w:rsid w:val="008F7262"/>
    <w:rsid w:val="009005F3"/>
    <w:rsid w:val="009B78E4"/>
    <w:rsid w:val="009E0ED0"/>
    <w:rsid w:val="00A32097"/>
    <w:rsid w:val="00B04807"/>
    <w:rsid w:val="00B41D04"/>
    <w:rsid w:val="00C30C54"/>
    <w:rsid w:val="00C930F0"/>
    <w:rsid w:val="00D31375"/>
    <w:rsid w:val="00E6418B"/>
    <w:rsid w:val="00EE154E"/>
    <w:rsid w:val="00E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0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B19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6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1D04"/>
    <w:rPr>
      <w:color w:val="0000FF"/>
      <w:u w:val="single"/>
    </w:rPr>
  </w:style>
  <w:style w:type="character" w:customStyle="1" w:styleId="fps">
    <w:name w:val="fps"/>
    <w:basedOn w:val="Domylnaczcionkaakapitu"/>
    <w:rsid w:val="00B41D04"/>
  </w:style>
  <w:style w:type="table" w:styleId="Tabela-Siatka">
    <w:name w:val="Table Grid"/>
    <w:basedOn w:val="Standardowy"/>
    <w:uiPriority w:val="59"/>
    <w:rsid w:val="00B41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8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1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B1980"/>
    <w:rPr>
      <w:rFonts w:ascii="Times New Roman" w:eastAsia="Times New Roman" w:hAnsi="Times New Roman"/>
      <w:b/>
      <w:bCs/>
      <w:iCs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wis@z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wis@z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DCC-1F9F-4376-A252-7A548CB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</Company>
  <LinksUpToDate>false</LinksUpToDate>
  <CharactersWithSpaces>2591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mailto:serwis@zsk.pl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mailto:serwis@zsk.pl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Szal</dc:creator>
  <cp:lastModifiedBy>mswia_dgasiorek</cp:lastModifiedBy>
  <cp:revision>2</cp:revision>
  <cp:lastPrinted>2009-06-03T08:39:00Z</cp:lastPrinted>
  <dcterms:created xsi:type="dcterms:W3CDTF">2012-01-11T14:02:00Z</dcterms:created>
  <dcterms:modified xsi:type="dcterms:W3CDTF">2012-01-11T14:02:00Z</dcterms:modified>
</cp:coreProperties>
</file>